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sz w:val="28"/>
          <w:szCs w:val="28"/>
        </w:rPr>
        <w:t>附件1</w:t>
      </w:r>
    </w:p>
    <w:p>
      <w:pPr>
        <w:rPr>
          <w:b/>
          <w:sz w:val="28"/>
          <w:szCs w:val="28"/>
        </w:rPr>
      </w:pPr>
    </w:p>
    <w:p>
      <w:pPr>
        <w:spacing w:line="400" w:lineRule="exact"/>
        <w:ind w:firstLine="6930" w:firstLineChars="330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/>
        </w:rPr>
        <w:t>项目编号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</w:t>
      </w:r>
    </w:p>
    <w:p/>
    <w:p/>
    <w:p/>
    <w:p/>
    <w:p/>
    <w:p/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云南新兴职业学院科研课题申报书</w:t>
      </w:r>
    </w:p>
    <w:p>
      <w:pPr>
        <w:rPr>
          <w:sz w:val="36"/>
          <w:szCs w:val="36"/>
        </w:rPr>
      </w:pPr>
    </w:p>
    <w:p/>
    <w:p/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49" w:firstLineChars="578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49" w:firstLineChars="578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 请 者：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49" w:firstLineChars="578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所在部门：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49" w:firstLineChars="578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bookmarkStart w:id="0" w:name="_GoBack"/>
      <w:bookmarkEnd w:id="0"/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云南新兴职业学院 </w:t>
      </w:r>
      <w:r>
        <w:rPr>
          <w:rFonts w:hint="eastAsia" w:ascii="宋体" w:hAnsi="宋体"/>
          <w:sz w:val="28"/>
        </w:rPr>
        <w:t>制</w:t>
      </w:r>
    </w:p>
    <w:p>
      <w:pPr>
        <w:jc w:val="center"/>
      </w:pPr>
      <w:r>
        <w:br w:type="page"/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填报说明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一、申请项目必须符合《云南新兴职业学院科研项目管理办法》的相关规定。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二、项目名称要求确切反映研究内容，最多不超过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个汉字。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三、起止年月一栏，要求研究时限一般为一年。</w:t>
      </w: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四、课题成员情况不包括课题负责人</w:t>
      </w: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五、宋体小四号字，1.5倍行距。</w:t>
      </w:r>
    </w:p>
    <w:p>
      <w:pPr>
        <w:spacing w:line="4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500" w:lineRule="exact"/>
        <w:ind w:firstLine="548" w:firstLineChars="196"/>
        <w:jc w:val="center"/>
        <w:outlineLvl w:val="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项目负责人承诺</w:t>
      </w:r>
    </w:p>
    <w:p>
      <w:pPr>
        <w:snapToGrid w:val="0"/>
        <w:spacing w:line="500" w:lineRule="exact"/>
        <w:ind w:firstLine="630" w:firstLineChars="225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我确认本申请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书所涉及各项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内容真实、准确。如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获准立项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，我将严格按照《云南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新兴职业学院科研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项目管理办法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及相关文件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有关规定，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遵守学术研究基本规范、恪守学术道德，遵守财务规章制度，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认真履行项目负责人职责，积极组织开展研究工作，合理安排研究经费，按时报送有关材料并接受检查。若申请书内容失实或在项目执行过程中违反相关规定，本人将承担全部责任。</w:t>
      </w:r>
    </w:p>
    <w:p>
      <w:pPr>
        <w:snapToGrid w:val="0"/>
        <w:spacing w:line="500" w:lineRule="exact"/>
        <w:ind w:firstLine="540" w:firstLineChars="225"/>
        <w:rPr>
          <w:rFonts w:hint="eastAsia" w:ascii="宋体" w:hAnsi="宋体" w:cs="Arial"/>
          <w:bCs/>
          <w:sz w:val="24"/>
        </w:rPr>
      </w:pPr>
    </w:p>
    <w:p>
      <w:pPr>
        <w:snapToGrid w:val="0"/>
        <w:spacing w:line="500" w:lineRule="exact"/>
        <w:ind w:firstLine="540" w:firstLineChars="225"/>
        <w:rPr>
          <w:rFonts w:hint="eastAsia" w:ascii="宋体" w:hAnsi="宋体" w:cs="Arial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780" w:firstLineChars="2825"/>
        <w:textAlignment w:val="auto"/>
        <w:rPr>
          <w:rFonts w:hint="eastAsia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7440" w:firstLineChars="3100"/>
        <w:textAlignment w:val="auto"/>
        <w:rPr>
          <w:rFonts w:hint="default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 xml:space="preserve">年    月    日 </w:t>
      </w: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一、基本信息表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24"/>
        <w:gridCol w:w="727"/>
        <w:gridCol w:w="12"/>
        <w:gridCol w:w="97"/>
        <w:gridCol w:w="1240"/>
        <w:gridCol w:w="43"/>
        <w:gridCol w:w="790"/>
        <w:gridCol w:w="217"/>
        <w:gridCol w:w="861"/>
        <w:gridCol w:w="106"/>
        <w:gridCol w:w="851"/>
        <w:gridCol w:w="347"/>
        <w:gridCol w:w="928"/>
        <w:gridCol w:w="453"/>
        <w:gridCol w:w="101"/>
        <w:gridCol w:w="691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4" w:type="pct"/>
            <w:vMerge w:val="restar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研究项目</w:t>
            </w:r>
          </w:p>
        </w:tc>
        <w:tc>
          <w:tcPr>
            <w:tcW w:w="842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864" w:type="pct"/>
            <w:gridSpan w:val="1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研究类别</w:t>
            </w:r>
          </w:p>
        </w:tc>
        <w:tc>
          <w:tcPr>
            <w:tcW w:w="2085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基础研究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应用研究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实验研究</w:t>
            </w:r>
          </w:p>
        </w:tc>
        <w:tc>
          <w:tcPr>
            <w:tcW w:w="647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1134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085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申请金额</w:t>
            </w:r>
          </w:p>
        </w:tc>
        <w:tc>
          <w:tcPr>
            <w:tcW w:w="1134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" w:type="pct"/>
            <w:gridSpan w:val="5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最终成果形式</w:t>
            </w:r>
          </w:p>
        </w:tc>
        <w:tc>
          <w:tcPr>
            <w:tcW w:w="1" w:type="pct"/>
            <w:gridSpan w:val="1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00FE"/>
            </w:r>
            <w:r>
              <w:rPr>
                <w:rFonts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sym w:font="Wingdings" w:char="00FE"/>
            </w:r>
            <w:r>
              <w:rPr>
                <w:rFonts w:ascii="宋体" w:hAnsi="宋体"/>
                <w:sz w:val="24"/>
              </w:rPr>
              <w:t>研究报告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其他（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4" w:type="pct"/>
            <w:vMerge w:val="restar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申请者</w:t>
            </w:r>
          </w:p>
        </w:tc>
        <w:tc>
          <w:tcPr>
            <w:tcW w:w="842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02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94" w:type="pct"/>
            <w:vMerge w:val="continue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60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502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6" w:type="pct"/>
            <w:gridSpan w:val="5"/>
            <w:vMerge w:val="restar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作</w:t>
            </w:r>
          </w:p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213" w:type="pct"/>
            <w:gridSpan w:val="11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6" w:type="pct"/>
            <w:gridSpan w:val="5"/>
            <w:vMerge w:val="continue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3213" w:type="pct"/>
            <w:gridSpan w:val="11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课题负责人近5年来参与科研项目情况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7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648" w:type="pct"/>
            <w:gridSpan w:val="6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</w:t>
            </w: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与本项目的关系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1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pct"/>
            <w:gridSpan w:val="7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具体分工</w:t>
            </w: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3" w:type="pct"/>
            <w:gridSpan w:val="4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pct"/>
            <w:gridSpan w:val="3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>
            <w:pPr>
              <w:kinsoku w:val="0"/>
              <w:overflowPunct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二、课题设计论证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3" w:hRule="exact"/>
          <w:jc w:val="center"/>
        </w:trPr>
        <w:tc>
          <w:tcPr>
            <w:tcW w:w="5000" w:type="pct"/>
          </w:tcPr>
          <w:p>
            <w:pPr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</w:rPr>
              <w:t>（一）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课题研究现状、研究价值和应用价值</w:t>
            </w:r>
          </w:p>
          <w:p>
            <w:pPr>
              <w:rPr>
                <w:rFonts w:hint="eastAsia" w:ascii="宋体"/>
                <w:b/>
                <w:sz w:val="24"/>
              </w:rPr>
            </w:pPr>
          </w:p>
          <w:p>
            <w:pPr>
              <w:ind w:firstLine="723" w:firstLineChars="300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本表参照以下提纲撰写，要求逻辑清晰，主题突出，层次分明，内容翔实，排版清晰。（2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0</w:t>
            </w:r>
            <w:r>
              <w:rPr>
                <w:rFonts w:hint="eastAsia" w:ascii="宋体"/>
                <w:b/>
                <w:sz w:val="24"/>
              </w:rPr>
              <w:t>00字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以内</w:t>
            </w:r>
            <w:r>
              <w:rPr>
                <w:rFonts w:hint="eastAsia" w:ascii="宋体"/>
                <w:b/>
                <w:sz w:val="24"/>
              </w:rPr>
              <w:t>）</w:t>
            </w:r>
            <w:r>
              <w:rPr>
                <w:rFonts w:hint="eastAsia" w:asci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FF0000"/>
                <w:sz w:val="24"/>
                <w:lang w:val="en-US" w:eastAsia="zh-CN"/>
              </w:rPr>
              <w:t>以下为提示，请根据情况进行融合，不要堆彻。</w:t>
            </w:r>
            <w:r>
              <w:rPr>
                <w:rFonts w:hint="eastAsia" w:ascii="宋体"/>
                <w:b/>
                <w:sz w:val="24"/>
                <w:lang w:eastAsia="zh-CN"/>
              </w:rPr>
              <w:t>）</w:t>
            </w:r>
          </w:p>
          <w:p>
            <w:pPr>
              <w:spacing w:beforeLines="50" w:line="400" w:lineRule="exact"/>
              <w:ind w:left="2196" w:leftChars="182" w:hanging="1814" w:hangingChars="75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</w:t>
            </w:r>
            <w:r>
              <w:rPr>
                <w:rFonts w:hint="eastAsia" w:ascii="宋体"/>
                <w:sz w:val="24"/>
              </w:rPr>
              <w:sym w:font="Wingdings" w:char="F06F"/>
            </w:r>
            <w:r>
              <w:rPr>
                <w:rFonts w:hint="eastAsia" w:ascii="宋体"/>
                <w:sz w:val="24"/>
              </w:rPr>
              <w:t>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4" w:hRule="exact"/>
          <w:jc w:val="center"/>
        </w:trPr>
        <w:tc>
          <w:tcPr>
            <w:tcW w:w="5000" w:type="pct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（二）预期成果和成果的应用价值。（成果形式包括：研究报告、专著、论文、专利、软件、教材等。）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exact"/>
          <w:jc w:val="center"/>
        </w:trPr>
        <w:tc>
          <w:tcPr>
            <w:tcW w:w="5000" w:type="pct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（三）与本项目有关的研究基础工作</w:t>
            </w:r>
          </w:p>
        </w:tc>
      </w:tr>
    </w:tbl>
    <w:p>
      <w:pPr>
        <w:rPr>
          <w:sz w:val="24"/>
        </w:rPr>
        <w:sectPr>
          <w:pgSz w:w="11907" w:h="16840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三、项目经费预算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327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经费支出科目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总预算经费（元）</w:t>
            </w:r>
          </w:p>
        </w:tc>
        <w:tc>
          <w:tcPr>
            <w:tcW w:w="2135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计算依据与说明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资料费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数据采集费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差旅费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设备购置和采集费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实验材料费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专家咨询费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会议费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其他</w:t>
            </w:r>
          </w:p>
        </w:tc>
        <w:tc>
          <w:tcPr>
            <w:tcW w:w="1659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2135" w:type="pct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4" w:type="pct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合计</w:t>
            </w:r>
          </w:p>
        </w:tc>
        <w:tc>
          <w:tcPr>
            <w:tcW w:w="3795" w:type="pct"/>
            <w:gridSpan w:val="2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四、协助单位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提供必要的试验场地、试验材料、协作人员与协作经费情况</w:t>
            </w:r>
            <w:r>
              <w:rPr>
                <w:rFonts w:ascii="宋体" w:hAnsi="宋体"/>
                <w:bCs/>
                <w:sz w:val="24"/>
              </w:rPr>
              <w:t> 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部门推荐意见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部门负责人：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ind w:firstLine="6720" w:firstLineChars="28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学院学术委员会意见：</w:t>
            </w:r>
          </w:p>
          <w:p>
            <w:pPr>
              <w:ind w:firstLine="720" w:firstLineChars="300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ind w:firstLine="720" w:firstLineChars="300"/>
              <w:jc w:val="lef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学术委员会实到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>人，赞成票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，反对票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,弃权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</w:p>
          <w:p>
            <w:pPr>
              <w:ind w:firstLine="720" w:firstLineChars="300"/>
              <w:jc w:val="lef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学术委员会专家意见：1.立项   2.改进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评审专家组长：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学院意见：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学院领导：</w:t>
            </w:r>
          </w:p>
          <w:p>
            <w:pPr>
              <w:ind w:firstLine="6240" w:firstLineChars="26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（公章）</w:t>
            </w:r>
          </w:p>
          <w:p>
            <w:pPr>
              <w:ind w:firstLine="6240" w:firstLineChars="26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  <w:p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ˎ̥" w:eastAsia="黑体"/>
          <w:b/>
          <w:sz w:val="44"/>
          <w:szCs w:val="44"/>
        </w:rPr>
      </w:pPr>
    </w:p>
    <w:sectPr>
      <w:pgSz w:w="11907" w:h="1616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0FB"/>
    <w:rsid w:val="00010B86"/>
    <w:rsid w:val="00030451"/>
    <w:rsid w:val="000C08DB"/>
    <w:rsid w:val="00161572"/>
    <w:rsid w:val="00227DE7"/>
    <w:rsid w:val="002851B9"/>
    <w:rsid w:val="002A40EB"/>
    <w:rsid w:val="002E02F5"/>
    <w:rsid w:val="00347CD2"/>
    <w:rsid w:val="003E597B"/>
    <w:rsid w:val="004068EB"/>
    <w:rsid w:val="004307DD"/>
    <w:rsid w:val="00462989"/>
    <w:rsid w:val="004A0701"/>
    <w:rsid w:val="005122CF"/>
    <w:rsid w:val="0052589D"/>
    <w:rsid w:val="00527E19"/>
    <w:rsid w:val="00557020"/>
    <w:rsid w:val="0059543C"/>
    <w:rsid w:val="005A2786"/>
    <w:rsid w:val="005A2FC4"/>
    <w:rsid w:val="005B2110"/>
    <w:rsid w:val="0067403C"/>
    <w:rsid w:val="006746F6"/>
    <w:rsid w:val="00696B04"/>
    <w:rsid w:val="006D3441"/>
    <w:rsid w:val="00710770"/>
    <w:rsid w:val="00751984"/>
    <w:rsid w:val="0076094B"/>
    <w:rsid w:val="007A652F"/>
    <w:rsid w:val="007D7495"/>
    <w:rsid w:val="007F3628"/>
    <w:rsid w:val="00865C52"/>
    <w:rsid w:val="008958A7"/>
    <w:rsid w:val="008F3D07"/>
    <w:rsid w:val="0090351B"/>
    <w:rsid w:val="009A7D00"/>
    <w:rsid w:val="009B440F"/>
    <w:rsid w:val="009C40A3"/>
    <w:rsid w:val="009D102E"/>
    <w:rsid w:val="009D61D7"/>
    <w:rsid w:val="009E5A9C"/>
    <w:rsid w:val="00A126C0"/>
    <w:rsid w:val="00A2159A"/>
    <w:rsid w:val="00A502E8"/>
    <w:rsid w:val="00A52279"/>
    <w:rsid w:val="00AB7634"/>
    <w:rsid w:val="00AC18FF"/>
    <w:rsid w:val="00B17508"/>
    <w:rsid w:val="00B3775A"/>
    <w:rsid w:val="00B67B1A"/>
    <w:rsid w:val="00B715A8"/>
    <w:rsid w:val="00BF6DA6"/>
    <w:rsid w:val="00C33D61"/>
    <w:rsid w:val="00CE1BD9"/>
    <w:rsid w:val="00D072FF"/>
    <w:rsid w:val="00D420FB"/>
    <w:rsid w:val="00D52B01"/>
    <w:rsid w:val="00D75A96"/>
    <w:rsid w:val="00DB41A3"/>
    <w:rsid w:val="00DD3423"/>
    <w:rsid w:val="00E849B1"/>
    <w:rsid w:val="00EE1DE7"/>
    <w:rsid w:val="00F5778E"/>
    <w:rsid w:val="06A15C47"/>
    <w:rsid w:val="1175279E"/>
    <w:rsid w:val="205B2569"/>
    <w:rsid w:val="2117764C"/>
    <w:rsid w:val="220C6A0E"/>
    <w:rsid w:val="2BF46219"/>
    <w:rsid w:val="34113156"/>
    <w:rsid w:val="40B70AF1"/>
    <w:rsid w:val="48EC3BA7"/>
    <w:rsid w:val="531F6437"/>
    <w:rsid w:val="56C63D45"/>
    <w:rsid w:val="6A8364F6"/>
    <w:rsid w:val="7030236C"/>
    <w:rsid w:val="7333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</Words>
  <Characters>1289</Characters>
  <Lines>10</Lines>
  <Paragraphs>3</Paragraphs>
  <TotalTime>9</TotalTime>
  <ScaleCrop>false</ScaleCrop>
  <LinksUpToDate>false</LinksUpToDate>
  <CharactersWithSpaces>1511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2018-10-31T07:42:00Z</dcterms:created>
  <dc:creator>Windows 用户</dc:creator>
  <cp:lastModifiedBy>k</cp:lastModifiedBy>
  <dcterms:modified xsi:type="dcterms:W3CDTF">2020-09-11T02:22:03Z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